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C1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B3F3F" w:rsidRPr="003E2976" w:rsidRDefault="00186E17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="005B3F3F"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:rsidR="005B3F3F" w:rsidRPr="00E746A5" w:rsidRDefault="005B3F3F" w:rsidP="001629FC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629FC" w:rsidRPr="001629FC" w:rsidRDefault="001629FC" w:rsidP="001629FC">
      <w:pPr>
        <w:rPr>
          <w:rFonts w:ascii="Times New Roman" w:hAnsi="Times New Roman" w:cs="Times New Roman"/>
          <w:sz w:val="28"/>
          <w:szCs w:val="28"/>
        </w:rPr>
      </w:pPr>
      <w:r w:rsidRPr="001629FC">
        <w:rPr>
          <w:rFonts w:ascii="Times New Roman" w:hAnsi="Times New Roman" w:cs="Times New Roman"/>
          <w:sz w:val="28"/>
          <w:szCs w:val="28"/>
        </w:rPr>
        <w:t>від _________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29FC">
        <w:rPr>
          <w:rFonts w:ascii="Times New Roman" w:hAnsi="Times New Roman" w:cs="Times New Roman"/>
          <w:sz w:val="28"/>
          <w:szCs w:val="28"/>
        </w:rPr>
        <w:t xml:space="preserve">м. Коломия 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>№___________</w:t>
      </w:r>
    </w:p>
    <w:p w:rsidR="001629FC" w:rsidRPr="00E746A5" w:rsidRDefault="001629FC" w:rsidP="005B3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4248"/>
      </w:tblGrid>
      <w:tr w:rsidR="005B3F3F" w:rsidRPr="003E2976" w:rsidTr="006F29E3">
        <w:tc>
          <w:tcPr>
            <w:tcW w:w="4248" w:type="dxa"/>
          </w:tcPr>
          <w:p w:rsidR="005B3F3F" w:rsidRPr="003E2976" w:rsidRDefault="007A6901" w:rsidP="00BE4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7A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 оголошення аукціону, за результатами якого чинний договір оренди може бути продовжений з існуючим орендарем або укладений з новим орендарем</w:t>
            </w:r>
          </w:p>
        </w:tc>
      </w:tr>
    </w:tbl>
    <w:p w:rsidR="005B3F3F" w:rsidRPr="007A6901" w:rsidRDefault="005B3F3F" w:rsidP="005B3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DA5" w:rsidRDefault="00387AE2" w:rsidP="00036D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87AE2">
        <w:rPr>
          <w:rFonts w:ascii="Times New Roman" w:hAnsi="Times New Roman" w:cs="Times New Roman"/>
          <w:sz w:val="28"/>
          <w:szCs w:val="28"/>
        </w:rPr>
        <w:t xml:space="preserve"> метою проведення аукціону та підвищення ефективності використання майна, що належить до комунальної власності</w:t>
      </w:r>
      <w:r w:rsidR="00C23E45">
        <w:rPr>
          <w:rFonts w:ascii="Times New Roman" w:hAnsi="Times New Roman" w:cs="Times New Roman"/>
          <w:sz w:val="28"/>
          <w:szCs w:val="28"/>
        </w:rPr>
        <w:t>,</w:t>
      </w:r>
      <w:r w:rsidR="009C38DC">
        <w:rPr>
          <w:rFonts w:ascii="Times New Roman" w:hAnsi="Times New Roman" w:cs="Times New Roman"/>
          <w:sz w:val="28"/>
          <w:szCs w:val="28"/>
        </w:rPr>
        <w:t xml:space="preserve"> </w:t>
      </w:r>
      <w:r w:rsidR="009C38D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 рішення Коломийської міської ради «</w:t>
      </w:r>
      <w:r w:rsidR="009C38DC" w:rsidRPr="009C3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</w:t>
      </w:r>
      <w:r w:rsidR="00071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одовження договору оренди від 0</w:t>
      </w:r>
      <w:r w:rsidR="00071895" w:rsidRPr="000718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38DC" w:rsidRPr="009C38D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32F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C38DC" w:rsidRPr="009C38D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71895" w:rsidRPr="000718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0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№ </w:t>
      </w:r>
      <w:r w:rsidR="0070023D" w:rsidRPr="00653796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9C38DC" w:rsidRPr="009C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нежитлове приміщення по вул. </w:t>
      </w:r>
      <w:proofErr w:type="spellStart"/>
      <w:r w:rsidR="006537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Відродження</w:t>
      </w:r>
      <w:proofErr w:type="spellEnd"/>
      <w:r w:rsidR="00E84B3C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B421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C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від </w:t>
      </w:r>
      <w:r w:rsidR="00901E9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C38D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01E90">
        <w:rPr>
          <w:rFonts w:ascii="Times New Roman" w:eastAsia="Times New Roman" w:hAnsi="Times New Roman" w:cs="Times New Roman"/>
          <w:sz w:val="28"/>
          <w:szCs w:val="28"/>
          <w:lang w:eastAsia="ru-RU"/>
        </w:rPr>
        <w:t>7.2018р. № 282</w:t>
      </w:r>
      <w:r w:rsidR="00F23EB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01E90">
        <w:rPr>
          <w:rFonts w:ascii="Times New Roman" w:eastAsia="Times New Roman" w:hAnsi="Times New Roman" w:cs="Times New Roman"/>
          <w:sz w:val="28"/>
          <w:szCs w:val="28"/>
          <w:lang w:eastAsia="ru-RU"/>
        </w:rPr>
        <w:t>-35</w:t>
      </w:r>
      <w:r w:rsidR="009C38DC">
        <w:rPr>
          <w:rFonts w:ascii="Times New Roman" w:eastAsia="Times New Roman" w:hAnsi="Times New Roman" w:cs="Times New Roman"/>
          <w:sz w:val="28"/>
          <w:szCs w:val="28"/>
          <w:lang w:eastAsia="ru-RU"/>
        </w:rPr>
        <w:t>/2018,</w:t>
      </w:r>
      <w:r w:rsidR="00C23E45">
        <w:rPr>
          <w:rFonts w:ascii="Times New Roman" w:hAnsi="Times New Roman" w:cs="Times New Roman"/>
          <w:sz w:val="28"/>
          <w:szCs w:val="28"/>
        </w:rPr>
        <w:t xml:space="preserve"> </w:t>
      </w:r>
      <w:r w:rsidR="00E26678">
        <w:rPr>
          <w:rFonts w:ascii="Times New Roman" w:hAnsi="Times New Roman" w:cs="Times New Roman"/>
          <w:sz w:val="28"/>
          <w:szCs w:val="28"/>
        </w:rPr>
        <w:t>керуючись</w:t>
      </w:r>
      <w:r w:rsidR="00E677E8">
        <w:rPr>
          <w:rFonts w:ascii="Times New Roman" w:hAnsi="Times New Roman" w:cs="Times New Roman"/>
          <w:sz w:val="28"/>
          <w:szCs w:val="28"/>
        </w:rPr>
        <w:t xml:space="preserve"> </w:t>
      </w:r>
      <w:r w:rsidR="00753C52">
        <w:rPr>
          <w:rFonts w:ascii="Times New Roman" w:hAnsi="Times New Roman" w:cs="Times New Roman"/>
          <w:sz w:val="28"/>
          <w:szCs w:val="28"/>
        </w:rPr>
        <w:t>ч</w:t>
      </w:r>
      <w:r w:rsidRPr="00387AE2">
        <w:rPr>
          <w:rFonts w:ascii="Times New Roman" w:hAnsi="Times New Roman" w:cs="Times New Roman"/>
          <w:sz w:val="28"/>
          <w:szCs w:val="28"/>
        </w:rPr>
        <w:t xml:space="preserve">. 5, 6 ст. 60 Закону України «Про місцеве самоврядування  в Україні», </w:t>
      </w:r>
      <w:r w:rsidR="007D0751">
        <w:rPr>
          <w:rFonts w:ascii="Times New Roman" w:hAnsi="Times New Roman" w:cs="Times New Roman"/>
          <w:sz w:val="28"/>
          <w:szCs w:val="28"/>
        </w:rPr>
        <w:t xml:space="preserve">ч. 9 </w:t>
      </w:r>
      <w:r w:rsidR="00134881" w:rsidRPr="00387AE2">
        <w:rPr>
          <w:rFonts w:ascii="Times New Roman" w:hAnsi="Times New Roman" w:cs="Times New Roman"/>
          <w:sz w:val="28"/>
          <w:szCs w:val="28"/>
        </w:rPr>
        <w:t>ст.1</w:t>
      </w:r>
      <w:r w:rsidR="00134881">
        <w:rPr>
          <w:rFonts w:ascii="Times New Roman" w:hAnsi="Times New Roman" w:cs="Times New Roman"/>
          <w:sz w:val="28"/>
          <w:szCs w:val="28"/>
        </w:rPr>
        <w:t xml:space="preserve">8 </w:t>
      </w:r>
      <w:r w:rsidRPr="00387AE2">
        <w:rPr>
          <w:rFonts w:ascii="Times New Roman" w:hAnsi="Times New Roman" w:cs="Times New Roman"/>
          <w:sz w:val="28"/>
          <w:szCs w:val="28"/>
        </w:rPr>
        <w:t>Закону України «Про оренду державного та комунального майна»,</w:t>
      </w:r>
      <w:r w:rsidR="007D0751">
        <w:rPr>
          <w:rFonts w:ascii="Times New Roman" w:hAnsi="Times New Roman" w:cs="Times New Roman"/>
          <w:sz w:val="28"/>
          <w:szCs w:val="28"/>
        </w:rPr>
        <w:t xml:space="preserve"> від 03.09.2019р. № 157-</w:t>
      </w:r>
      <w:r w:rsidR="007D075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7D075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D075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46127317"/>
      <w:r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387AE2">
        <w:rPr>
          <w:rFonts w:ascii="Times New Roman" w:hAnsi="Times New Roman" w:cs="Times New Roman"/>
          <w:sz w:val="28"/>
          <w:szCs w:val="28"/>
        </w:rPr>
        <w:t>передачі в оренду державного та комунального майна</w:t>
      </w:r>
      <w:bookmarkEnd w:id="0"/>
      <w:r w:rsidRPr="00387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затвердженого постановою Кабінету Міністрів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ід 03.06.2020 року № 483</w:t>
      </w:r>
      <w:r w:rsidR="00B04912">
        <w:rPr>
          <w:rFonts w:ascii="Times New Roman" w:hAnsi="Times New Roman" w:cs="Times New Roman"/>
          <w:sz w:val="28"/>
          <w:szCs w:val="28"/>
        </w:rPr>
        <w:t>, враховуючи заяву</w:t>
      </w:r>
      <w:r w:rsidR="00135D30">
        <w:rPr>
          <w:rFonts w:ascii="Times New Roman" w:hAnsi="Times New Roman" w:cs="Times New Roman"/>
          <w:sz w:val="28"/>
          <w:szCs w:val="28"/>
        </w:rPr>
        <w:t xml:space="preserve"> голови </w:t>
      </w:r>
      <w:r w:rsidR="000D1E48">
        <w:rPr>
          <w:rFonts w:ascii="Times New Roman" w:hAnsi="Times New Roman" w:cs="Times New Roman"/>
          <w:sz w:val="28"/>
          <w:szCs w:val="28"/>
        </w:rPr>
        <w:t xml:space="preserve">Громадської організації </w:t>
      </w:r>
      <w:r w:rsidR="000D1E48" w:rsidRPr="00387AE2">
        <w:rPr>
          <w:rFonts w:ascii="Times New Roman" w:hAnsi="Times New Roman" w:cs="Times New Roman"/>
          <w:sz w:val="28"/>
          <w:szCs w:val="28"/>
        </w:rPr>
        <w:t>«</w:t>
      </w:r>
      <w:r w:rsidR="000D1E48">
        <w:rPr>
          <w:rFonts w:ascii="Times New Roman" w:hAnsi="Times New Roman" w:cs="Times New Roman"/>
          <w:sz w:val="28"/>
          <w:szCs w:val="28"/>
        </w:rPr>
        <w:t>Добра справа</w:t>
      </w:r>
      <w:r w:rsidR="000D1E48" w:rsidRPr="00387AE2">
        <w:rPr>
          <w:rFonts w:ascii="Times New Roman" w:hAnsi="Times New Roman" w:cs="Times New Roman"/>
          <w:sz w:val="28"/>
          <w:szCs w:val="28"/>
        </w:rPr>
        <w:t>»</w:t>
      </w:r>
      <w:r w:rsidR="00B049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міська рада</w:t>
      </w:r>
    </w:p>
    <w:p w:rsidR="005B3F3F" w:rsidRPr="0056762E" w:rsidRDefault="005B3F3F" w:rsidP="00036DA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E50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E677E8" w:rsidRPr="00DD34AC" w:rsidRDefault="002C5928" w:rsidP="00FA391E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Оголосити аукціон, за результатами якого чинний договір оренди комунального майна</w:t>
      </w:r>
      <w:r w:rsidR="00AE32A5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що знаходиться </w:t>
      </w:r>
      <w:bookmarkStart w:id="1" w:name="_Hlk45803414"/>
      <w:r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адресою: вул. </w:t>
      </w:r>
      <w:r w:rsidR="00EC2AB9">
        <w:rPr>
          <w:rFonts w:ascii="Times New Roman" w:hAnsi="Times New Roman" w:cs="Times New Roman"/>
          <w:sz w:val="28"/>
          <w:szCs w:val="28"/>
          <w:shd w:val="clear" w:color="auto" w:fill="FFFFFF"/>
        </w:rPr>
        <w:t>Відродження</w:t>
      </w:r>
      <w:r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E32A5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6D3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EC2AB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Коломия</w:t>
      </w:r>
      <w:bookmarkEnd w:id="1"/>
      <w:r w:rsidR="00AE32A5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945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площею </w:t>
      </w:r>
      <w:r w:rsidR="00E46F3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6E6F6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69450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E6F6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6945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="0069450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="006945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може бути продовжений з існуючим орендарем або укладений з новим орендарем</w:t>
      </w:r>
      <w:r w:rsidR="00AE32A5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32A5" w:rsidRPr="00AE32A5" w:rsidRDefault="00AE32A5" w:rsidP="00311379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4C6A">
        <w:rPr>
          <w:rFonts w:ascii="Times New Roman" w:hAnsi="Times New Roman" w:cs="Times New Roman"/>
          <w:sz w:val="28"/>
          <w:szCs w:val="28"/>
        </w:rPr>
        <w:t>2</w:t>
      </w:r>
      <w:r w:rsidRPr="00AE32A5">
        <w:rPr>
          <w:rFonts w:ascii="Times New Roman" w:hAnsi="Times New Roman" w:cs="Times New Roman"/>
          <w:sz w:val="28"/>
          <w:szCs w:val="28"/>
        </w:rPr>
        <w:t>.</w:t>
      </w:r>
      <w:r w:rsidR="00311379">
        <w:rPr>
          <w:rFonts w:ascii="Times New Roman" w:hAnsi="Times New Roman" w:cs="Times New Roman"/>
          <w:sz w:val="28"/>
          <w:szCs w:val="28"/>
        </w:rPr>
        <w:tab/>
      </w:r>
      <w:r w:rsidRPr="00AE32A5">
        <w:rPr>
          <w:rFonts w:ascii="Times New Roman" w:hAnsi="Times New Roman" w:cs="Times New Roman"/>
          <w:sz w:val="28"/>
          <w:szCs w:val="28"/>
        </w:rPr>
        <w:t>В</w:t>
      </w:r>
      <w:r w:rsidR="007D0751">
        <w:rPr>
          <w:rFonts w:ascii="Times New Roman" w:hAnsi="Times New Roman" w:cs="Times New Roman"/>
          <w:sz w:val="28"/>
          <w:szCs w:val="28"/>
        </w:rPr>
        <w:t>ідділу з питань майна комунальної власності (Роман Мадерук)</w:t>
      </w:r>
      <w:r w:rsidR="00F34C6A">
        <w:rPr>
          <w:rFonts w:ascii="Times New Roman" w:hAnsi="Times New Roman" w:cs="Times New Roman"/>
          <w:sz w:val="28"/>
          <w:szCs w:val="28"/>
        </w:rPr>
        <w:t>:</w:t>
      </w:r>
    </w:p>
    <w:p w:rsidR="00AE32A5" w:rsidRDefault="00311379" w:rsidP="0031137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-Оприлюднити в електронній торговій системі (далі ЕТС) оголошення про продовження договору оренди на аукціоні.</w:t>
      </w:r>
    </w:p>
    <w:p w:rsidR="00B04912" w:rsidRDefault="00B04912" w:rsidP="007D07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-Повідомити заявника про </w:t>
      </w:r>
      <w:r w:rsidR="007A6901">
        <w:rPr>
          <w:rFonts w:ascii="Times New Roman" w:hAnsi="Times New Roman" w:cs="Times New Roman"/>
          <w:sz w:val="28"/>
          <w:szCs w:val="28"/>
        </w:rPr>
        <w:t>оголошення аукціону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912" w:rsidRPr="00CA24EF" w:rsidRDefault="00B04912" w:rsidP="007D07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1379">
        <w:rPr>
          <w:rFonts w:ascii="Times New Roman" w:hAnsi="Times New Roman" w:cs="Times New Roman"/>
          <w:sz w:val="28"/>
          <w:szCs w:val="28"/>
        </w:rPr>
        <w:t>-</w:t>
      </w:r>
      <w:r w:rsidR="0031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Вжити </w:t>
      </w:r>
      <w:r w:rsidR="00311379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усіх необхідних </w:t>
      </w:r>
      <w:r w:rsidR="003113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r w:rsidR="00311379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пов’язаних з передачею в оренду</w:t>
      </w:r>
      <w:r w:rsidR="0031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(продовження оренди)</w:t>
      </w:r>
      <w:r w:rsidR="00311379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об’єкт</w:t>
      </w:r>
      <w:r w:rsidR="00311379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311379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комунальної власності шляхом проведення електронних торгів (аукціону) у порядку, визначеному чинним законодавством України.</w:t>
      </w:r>
    </w:p>
    <w:p w:rsidR="005B3F3F" w:rsidRPr="002F7E50" w:rsidRDefault="00E746A5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Організацію виконання рішення покласти на </w:t>
      </w:r>
      <w:r w:rsidR="00311379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заступника міського голови </w:t>
      </w:r>
      <w:r w:rsidR="00311379">
        <w:rPr>
          <w:rFonts w:ascii="Times New Roman" w:hAnsi="Times New Roman" w:cs="Times New Roman"/>
          <w:sz w:val="28"/>
          <w:szCs w:val="28"/>
        </w:rPr>
        <w:t xml:space="preserve">Олега </w:t>
      </w:r>
      <w:proofErr w:type="spellStart"/>
      <w:r w:rsidR="00311379">
        <w:rPr>
          <w:rFonts w:ascii="Times New Roman" w:hAnsi="Times New Roman" w:cs="Times New Roman"/>
          <w:sz w:val="28"/>
          <w:szCs w:val="28"/>
        </w:rPr>
        <w:t>Токарчука</w:t>
      </w:r>
      <w:proofErr w:type="spellEnd"/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</w:p>
    <w:p w:rsidR="005B3F3F" w:rsidRPr="002F7E50" w:rsidRDefault="00E746A5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>Контроль за виконанням рішення доручити постійній комісії з питань комунальної власності, приватизації та оренди.</w:t>
      </w:r>
    </w:p>
    <w:p w:rsidR="005B3F3F" w:rsidRDefault="005B3F3F" w:rsidP="004A26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6A5" w:rsidRDefault="00E746A5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1379" w:rsidRDefault="00311379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1379" w:rsidRDefault="00311379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1379" w:rsidRDefault="00311379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1379" w:rsidRPr="00E746A5" w:rsidRDefault="00311379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3F3F" w:rsidRPr="00E5062E" w:rsidRDefault="005B3F3F" w:rsidP="002F7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</w:t>
      </w:r>
      <w:r w:rsidR="00311379"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:rsidR="005B3F3F" w:rsidRPr="0081133B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:rsidR="00CF4B2E" w:rsidRDefault="00CF4B2E" w:rsidP="002F7E50">
      <w:pPr>
        <w:rPr>
          <w:rFonts w:ascii="Times New Roman" w:hAnsi="Times New Roman" w:cs="Times New Roman"/>
          <w:sz w:val="28"/>
          <w:szCs w:val="28"/>
        </w:rPr>
      </w:pPr>
    </w:p>
    <w:p w:rsidR="00257F40" w:rsidRDefault="00257F40" w:rsidP="002F7E50">
      <w:pPr>
        <w:rPr>
          <w:rFonts w:ascii="Times New Roman" w:hAnsi="Times New Roman" w:cs="Times New Roman"/>
          <w:sz w:val="28"/>
          <w:szCs w:val="28"/>
        </w:rPr>
      </w:pPr>
    </w:p>
    <w:p w:rsidR="00257F40" w:rsidRDefault="00257F40" w:rsidP="002F7E50">
      <w:pPr>
        <w:rPr>
          <w:rFonts w:ascii="Times New Roman" w:hAnsi="Times New Roman" w:cs="Times New Roman"/>
          <w:sz w:val="28"/>
          <w:szCs w:val="28"/>
        </w:rPr>
      </w:pPr>
    </w:p>
    <w:p w:rsidR="00257F40" w:rsidRDefault="00257F40" w:rsidP="002F7E50">
      <w:pPr>
        <w:rPr>
          <w:rFonts w:ascii="Times New Roman" w:hAnsi="Times New Roman" w:cs="Times New Roman"/>
          <w:sz w:val="28"/>
          <w:szCs w:val="28"/>
        </w:rPr>
      </w:pPr>
    </w:p>
    <w:p w:rsidR="00257F40" w:rsidRDefault="00257F40" w:rsidP="002F7E50">
      <w:pPr>
        <w:rPr>
          <w:rFonts w:ascii="Times New Roman" w:hAnsi="Times New Roman" w:cs="Times New Roman"/>
          <w:sz w:val="28"/>
          <w:szCs w:val="28"/>
        </w:rPr>
      </w:pPr>
    </w:p>
    <w:p w:rsidR="00257F40" w:rsidRDefault="00257F40" w:rsidP="002F7E50">
      <w:pPr>
        <w:rPr>
          <w:rFonts w:ascii="Times New Roman" w:hAnsi="Times New Roman" w:cs="Times New Roman"/>
          <w:sz w:val="28"/>
          <w:szCs w:val="28"/>
        </w:rPr>
      </w:pPr>
    </w:p>
    <w:p w:rsidR="00257F40" w:rsidRPr="002F7E50" w:rsidRDefault="00257F40" w:rsidP="002F7E50">
      <w:pPr>
        <w:rPr>
          <w:rFonts w:ascii="Times New Roman" w:hAnsi="Times New Roman" w:cs="Times New Roman"/>
          <w:sz w:val="28"/>
          <w:szCs w:val="28"/>
        </w:rPr>
      </w:pPr>
    </w:p>
    <w:p w:rsidR="009966A2" w:rsidRDefault="009966A2" w:rsidP="002F7E50">
      <w:pPr>
        <w:rPr>
          <w:rFonts w:ascii="Times New Roman" w:hAnsi="Times New Roman" w:cs="Times New Roman"/>
          <w:sz w:val="28"/>
          <w:szCs w:val="28"/>
        </w:rPr>
      </w:pPr>
    </w:p>
    <w:p w:rsidR="00257F40" w:rsidRDefault="00257F40" w:rsidP="002F7E50">
      <w:pPr>
        <w:rPr>
          <w:rFonts w:ascii="Times New Roman" w:hAnsi="Times New Roman" w:cs="Times New Roman"/>
          <w:sz w:val="28"/>
          <w:szCs w:val="28"/>
        </w:rPr>
      </w:pPr>
    </w:p>
    <w:p w:rsidR="00257F40" w:rsidRDefault="00257F40" w:rsidP="002F7E50">
      <w:pPr>
        <w:rPr>
          <w:rFonts w:ascii="Times New Roman" w:hAnsi="Times New Roman" w:cs="Times New Roman"/>
          <w:sz w:val="28"/>
          <w:szCs w:val="28"/>
        </w:rPr>
      </w:pPr>
    </w:p>
    <w:p w:rsidR="00257F40" w:rsidRDefault="00257F40" w:rsidP="002F7E50">
      <w:pPr>
        <w:rPr>
          <w:rFonts w:ascii="Times New Roman" w:hAnsi="Times New Roman" w:cs="Times New Roman"/>
          <w:sz w:val="28"/>
          <w:szCs w:val="28"/>
        </w:rPr>
      </w:pPr>
    </w:p>
    <w:p w:rsidR="00257F40" w:rsidRDefault="00257F40" w:rsidP="002F7E50">
      <w:pPr>
        <w:rPr>
          <w:rFonts w:ascii="Times New Roman" w:hAnsi="Times New Roman" w:cs="Times New Roman"/>
          <w:sz w:val="28"/>
          <w:szCs w:val="28"/>
        </w:rPr>
      </w:pPr>
    </w:p>
    <w:p w:rsidR="00257F40" w:rsidRDefault="00257F40" w:rsidP="002F7E50">
      <w:pPr>
        <w:rPr>
          <w:rFonts w:ascii="Times New Roman" w:hAnsi="Times New Roman" w:cs="Times New Roman"/>
          <w:sz w:val="28"/>
          <w:szCs w:val="28"/>
        </w:rPr>
      </w:pPr>
    </w:p>
    <w:p w:rsidR="00257F40" w:rsidRDefault="00257F40" w:rsidP="002F7E50">
      <w:pPr>
        <w:rPr>
          <w:rFonts w:ascii="Times New Roman" w:hAnsi="Times New Roman" w:cs="Times New Roman"/>
          <w:sz w:val="28"/>
          <w:szCs w:val="28"/>
        </w:rPr>
      </w:pPr>
    </w:p>
    <w:p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Погоджено:</w:t>
      </w: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Андрій КУНИЧАК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7E50">
        <w:rPr>
          <w:rFonts w:ascii="Times New Roman" w:hAnsi="Times New Roman" w:cs="Times New Roman"/>
          <w:sz w:val="28"/>
          <w:szCs w:val="28"/>
        </w:rPr>
        <w:t>р.</w:t>
      </w: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F7E50">
        <w:rPr>
          <w:rFonts w:ascii="Times New Roman" w:hAnsi="Times New Roman" w:cs="Times New Roman"/>
          <w:sz w:val="28"/>
          <w:szCs w:val="28"/>
        </w:rPr>
        <w:t>олов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7E50">
        <w:rPr>
          <w:rFonts w:ascii="Times New Roman" w:hAnsi="Times New Roman" w:cs="Times New Roman"/>
          <w:sz w:val="28"/>
          <w:szCs w:val="28"/>
        </w:rPr>
        <w:t xml:space="preserve"> постійної комісії з </w:t>
      </w: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питань комунальної власності,</w:t>
      </w: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 xml:space="preserve">приватизації та оренди </w:t>
      </w: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 МЕНЗАТЮК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81133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E50">
        <w:rPr>
          <w:rFonts w:ascii="Times New Roman" w:hAnsi="Times New Roman" w:cs="Times New Roman"/>
          <w:sz w:val="28"/>
          <w:szCs w:val="28"/>
        </w:rPr>
        <w:t>«___»____________20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7E50">
        <w:rPr>
          <w:rFonts w:ascii="Times New Roman" w:hAnsi="Times New Roman" w:cs="Times New Roman"/>
          <w:sz w:val="28"/>
          <w:szCs w:val="28"/>
        </w:rPr>
        <w:t>р.</w:t>
      </w: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</w:t>
      </w:r>
      <w:r w:rsidRPr="002F7E50">
        <w:rPr>
          <w:rFonts w:ascii="Times New Roman" w:hAnsi="Times New Roman" w:cs="Times New Roman"/>
          <w:sz w:val="28"/>
          <w:szCs w:val="28"/>
        </w:rPr>
        <w:t>аступник міського голови</w:t>
      </w: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Олег ТОКАРЧУК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«___»____________20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7E50">
        <w:rPr>
          <w:rFonts w:ascii="Times New Roman" w:hAnsi="Times New Roman" w:cs="Times New Roman"/>
          <w:sz w:val="28"/>
          <w:szCs w:val="28"/>
        </w:rPr>
        <w:t>р.</w:t>
      </w: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Начальник юридичного відділу</w:t>
      </w: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міської ради</w:t>
      </w: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b/>
          <w:bCs/>
          <w:sz w:val="28"/>
          <w:szCs w:val="28"/>
        </w:rPr>
        <w:t>Любов С</w:t>
      </w:r>
      <w:r>
        <w:rPr>
          <w:rFonts w:ascii="Times New Roman" w:hAnsi="Times New Roman" w:cs="Times New Roman"/>
          <w:b/>
          <w:bCs/>
          <w:sz w:val="28"/>
          <w:szCs w:val="28"/>
        </w:rPr>
        <w:t>ОНЧАК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1133B">
        <w:rPr>
          <w:rFonts w:ascii="Times New Roman" w:hAnsi="Times New Roman" w:cs="Times New Roman"/>
          <w:sz w:val="28"/>
          <w:szCs w:val="28"/>
        </w:rPr>
        <w:t xml:space="preserve">  </w:t>
      </w:r>
      <w:r w:rsidRPr="002F7E50">
        <w:rPr>
          <w:rFonts w:ascii="Times New Roman" w:hAnsi="Times New Roman" w:cs="Times New Roman"/>
          <w:sz w:val="28"/>
          <w:szCs w:val="28"/>
        </w:rPr>
        <w:t>«___»____________20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7E50">
        <w:rPr>
          <w:rFonts w:ascii="Times New Roman" w:hAnsi="Times New Roman" w:cs="Times New Roman"/>
          <w:sz w:val="28"/>
          <w:szCs w:val="28"/>
        </w:rPr>
        <w:t>р.</w:t>
      </w: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4EF" w:rsidRPr="002F7E50" w:rsidRDefault="00923C1E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A24EF" w:rsidRPr="002F7E50">
        <w:rPr>
          <w:rFonts w:ascii="Times New Roman" w:hAnsi="Times New Roman" w:cs="Times New Roman"/>
          <w:sz w:val="28"/>
          <w:szCs w:val="28"/>
        </w:rPr>
        <w:t xml:space="preserve">ачальник організаційного </w:t>
      </w: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відділу міської ради</w:t>
      </w: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Світлана БЕЖУК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1133B">
        <w:rPr>
          <w:rFonts w:ascii="Times New Roman" w:hAnsi="Times New Roman" w:cs="Times New Roman"/>
          <w:sz w:val="28"/>
          <w:szCs w:val="28"/>
        </w:rPr>
        <w:t xml:space="preserve">  </w:t>
      </w:r>
      <w:r w:rsidRPr="002F7E50">
        <w:rPr>
          <w:rFonts w:ascii="Times New Roman" w:hAnsi="Times New Roman" w:cs="Times New Roman"/>
          <w:sz w:val="28"/>
          <w:szCs w:val="28"/>
        </w:rPr>
        <w:t>«___»____________20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7E50">
        <w:rPr>
          <w:rFonts w:ascii="Times New Roman" w:hAnsi="Times New Roman" w:cs="Times New Roman"/>
          <w:sz w:val="28"/>
          <w:szCs w:val="28"/>
        </w:rPr>
        <w:t>р.</w:t>
      </w: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F7E50">
        <w:rPr>
          <w:rFonts w:ascii="Times New Roman" w:hAnsi="Times New Roman" w:cs="Times New Roman"/>
          <w:sz w:val="28"/>
          <w:szCs w:val="28"/>
        </w:rPr>
        <w:t>повноважена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E50">
        <w:rPr>
          <w:rFonts w:ascii="Times New Roman" w:hAnsi="Times New Roman" w:cs="Times New Roman"/>
          <w:sz w:val="28"/>
          <w:szCs w:val="28"/>
        </w:rPr>
        <w:t>особа з питань</w:t>
      </w:r>
    </w:p>
    <w:p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</w:p>
    <w:p w:rsidR="00CA24EF" w:rsidRPr="0010161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b/>
          <w:bCs/>
          <w:sz w:val="28"/>
          <w:szCs w:val="28"/>
        </w:rPr>
        <w:t>Світлана С</w:t>
      </w:r>
      <w:r>
        <w:rPr>
          <w:rFonts w:ascii="Times New Roman" w:hAnsi="Times New Roman" w:cs="Times New Roman"/>
          <w:b/>
          <w:bCs/>
          <w:sz w:val="28"/>
          <w:szCs w:val="28"/>
        </w:rPr>
        <w:t>ЕНЮК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81133B">
        <w:rPr>
          <w:rFonts w:ascii="Times New Roman" w:hAnsi="Times New Roman" w:cs="Times New Roman"/>
          <w:sz w:val="28"/>
          <w:szCs w:val="28"/>
        </w:rPr>
        <w:t xml:space="preserve">   </w:t>
      </w:r>
      <w:r w:rsidRPr="002F7E50">
        <w:rPr>
          <w:rFonts w:ascii="Times New Roman" w:hAnsi="Times New Roman" w:cs="Times New Roman"/>
          <w:sz w:val="28"/>
          <w:szCs w:val="28"/>
        </w:rPr>
        <w:t>«___»____________20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7E50">
        <w:rPr>
          <w:rFonts w:ascii="Times New Roman" w:hAnsi="Times New Roman" w:cs="Times New Roman"/>
          <w:sz w:val="28"/>
          <w:szCs w:val="28"/>
        </w:rPr>
        <w:t>р.</w:t>
      </w:r>
    </w:p>
    <w:p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sz w:val="28"/>
          <w:szCs w:val="28"/>
        </w:rPr>
        <w:t>Виконавець:</w:t>
      </w: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Начальник відділу з питань майна</w:t>
      </w: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комунальної власності міської ради</w:t>
      </w: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b/>
          <w:bCs/>
          <w:sz w:val="28"/>
          <w:szCs w:val="28"/>
        </w:rPr>
        <w:t>Роман М</w:t>
      </w:r>
      <w:r>
        <w:rPr>
          <w:rFonts w:ascii="Times New Roman" w:hAnsi="Times New Roman" w:cs="Times New Roman"/>
          <w:b/>
          <w:bCs/>
          <w:sz w:val="28"/>
          <w:szCs w:val="28"/>
        </w:rPr>
        <w:t>АДЕРУК</w:t>
      </w:r>
      <w:r w:rsidRPr="007805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7E50">
        <w:rPr>
          <w:rFonts w:ascii="Times New Roman" w:hAnsi="Times New Roman" w:cs="Times New Roman"/>
          <w:sz w:val="28"/>
          <w:szCs w:val="28"/>
        </w:rPr>
        <w:t>р.</w:t>
      </w:r>
    </w:p>
    <w:p w:rsidR="005B3F3F" w:rsidRPr="002F7E50" w:rsidRDefault="005B3F3F" w:rsidP="00536A7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B3F3F" w:rsidRPr="002F7E50" w:rsidSect="00107DDB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AF5"/>
    <w:multiLevelType w:val="hybridMultilevel"/>
    <w:tmpl w:val="A342C706"/>
    <w:lvl w:ilvl="0" w:tplc="67AC90A6">
      <w:start w:val="1"/>
      <w:numFmt w:val="bullet"/>
      <w:lvlText w:val="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2">
    <w:nsid w:val="3AEB15E5"/>
    <w:multiLevelType w:val="hybridMultilevel"/>
    <w:tmpl w:val="649E6280"/>
    <w:lvl w:ilvl="0" w:tplc="CC00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26C5B"/>
    <w:multiLevelType w:val="hybridMultilevel"/>
    <w:tmpl w:val="A45AB8A2"/>
    <w:lvl w:ilvl="0" w:tplc="540E282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168F"/>
    <w:rsid w:val="00002845"/>
    <w:rsid w:val="00003F55"/>
    <w:rsid w:val="00012FF3"/>
    <w:rsid w:val="0002414B"/>
    <w:rsid w:val="00036DA5"/>
    <w:rsid w:val="00040E75"/>
    <w:rsid w:val="0006627C"/>
    <w:rsid w:val="0007169D"/>
    <w:rsid w:val="00071895"/>
    <w:rsid w:val="00071AE3"/>
    <w:rsid w:val="00085291"/>
    <w:rsid w:val="000B00A3"/>
    <w:rsid w:val="000C34D0"/>
    <w:rsid w:val="000C3E7A"/>
    <w:rsid w:val="000D1E48"/>
    <w:rsid w:val="000D48B5"/>
    <w:rsid w:val="000E3C0D"/>
    <w:rsid w:val="000F7267"/>
    <w:rsid w:val="0010161F"/>
    <w:rsid w:val="00107DDB"/>
    <w:rsid w:val="0011348B"/>
    <w:rsid w:val="00134881"/>
    <w:rsid w:val="00135D30"/>
    <w:rsid w:val="00140469"/>
    <w:rsid w:val="001610B6"/>
    <w:rsid w:val="001629FC"/>
    <w:rsid w:val="00182354"/>
    <w:rsid w:val="00186E17"/>
    <w:rsid w:val="001A70D6"/>
    <w:rsid w:val="001D3CAE"/>
    <w:rsid w:val="001E594B"/>
    <w:rsid w:val="001E5E26"/>
    <w:rsid w:val="0020168F"/>
    <w:rsid w:val="00206087"/>
    <w:rsid w:val="00234A82"/>
    <w:rsid w:val="002366A5"/>
    <w:rsid w:val="00257F40"/>
    <w:rsid w:val="00266A13"/>
    <w:rsid w:val="0027309C"/>
    <w:rsid w:val="00275D5E"/>
    <w:rsid w:val="002C33C0"/>
    <w:rsid w:val="002C5928"/>
    <w:rsid w:val="002E6EBF"/>
    <w:rsid w:val="002F7E50"/>
    <w:rsid w:val="00307B8D"/>
    <w:rsid w:val="00311379"/>
    <w:rsid w:val="00335905"/>
    <w:rsid w:val="00352CE4"/>
    <w:rsid w:val="00387AE2"/>
    <w:rsid w:val="003B3863"/>
    <w:rsid w:val="003C2E61"/>
    <w:rsid w:val="003C721D"/>
    <w:rsid w:val="003D65EF"/>
    <w:rsid w:val="003E2E91"/>
    <w:rsid w:val="003E301B"/>
    <w:rsid w:val="003E3B62"/>
    <w:rsid w:val="004049AD"/>
    <w:rsid w:val="0042266B"/>
    <w:rsid w:val="00432958"/>
    <w:rsid w:val="0043492F"/>
    <w:rsid w:val="00435C6D"/>
    <w:rsid w:val="00436151"/>
    <w:rsid w:val="004415F6"/>
    <w:rsid w:val="0044268E"/>
    <w:rsid w:val="0045538C"/>
    <w:rsid w:val="004719E1"/>
    <w:rsid w:val="004820A5"/>
    <w:rsid w:val="00482324"/>
    <w:rsid w:val="004A26E3"/>
    <w:rsid w:val="004C1884"/>
    <w:rsid w:val="004D49C2"/>
    <w:rsid w:val="004E49A1"/>
    <w:rsid w:val="004F12CC"/>
    <w:rsid w:val="00526D37"/>
    <w:rsid w:val="00536A7A"/>
    <w:rsid w:val="005557D5"/>
    <w:rsid w:val="0056762E"/>
    <w:rsid w:val="005779F3"/>
    <w:rsid w:val="005B3F3F"/>
    <w:rsid w:val="005C4AC1"/>
    <w:rsid w:val="005C55EC"/>
    <w:rsid w:val="00653796"/>
    <w:rsid w:val="0069450F"/>
    <w:rsid w:val="006A3044"/>
    <w:rsid w:val="006A5EB3"/>
    <w:rsid w:val="006E6D6D"/>
    <w:rsid w:val="006E6F68"/>
    <w:rsid w:val="006F29E3"/>
    <w:rsid w:val="006F6C17"/>
    <w:rsid w:val="0070023D"/>
    <w:rsid w:val="00736E28"/>
    <w:rsid w:val="00753C52"/>
    <w:rsid w:val="00761CD1"/>
    <w:rsid w:val="00776A6C"/>
    <w:rsid w:val="007805C9"/>
    <w:rsid w:val="00780C1E"/>
    <w:rsid w:val="007A6901"/>
    <w:rsid w:val="007D0751"/>
    <w:rsid w:val="007D59B4"/>
    <w:rsid w:val="0081133B"/>
    <w:rsid w:val="00831A91"/>
    <w:rsid w:val="0083587E"/>
    <w:rsid w:val="00835C88"/>
    <w:rsid w:val="0083639D"/>
    <w:rsid w:val="00872EE3"/>
    <w:rsid w:val="00880441"/>
    <w:rsid w:val="00901E90"/>
    <w:rsid w:val="00911CA9"/>
    <w:rsid w:val="00921B80"/>
    <w:rsid w:val="00923C1E"/>
    <w:rsid w:val="00931A0B"/>
    <w:rsid w:val="009966A2"/>
    <w:rsid w:val="009A4560"/>
    <w:rsid w:val="009A66E8"/>
    <w:rsid w:val="009C38DC"/>
    <w:rsid w:val="009D6000"/>
    <w:rsid w:val="009D72A5"/>
    <w:rsid w:val="009E419C"/>
    <w:rsid w:val="009F5CDC"/>
    <w:rsid w:val="00A178A4"/>
    <w:rsid w:val="00A5295A"/>
    <w:rsid w:val="00A71D00"/>
    <w:rsid w:val="00A72011"/>
    <w:rsid w:val="00A7625A"/>
    <w:rsid w:val="00AA04C3"/>
    <w:rsid w:val="00AA3E1B"/>
    <w:rsid w:val="00AC401F"/>
    <w:rsid w:val="00AD74E9"/>
    <w:rsid w:val="00AE32A5"/>
    <w:rsid w:val="00B01364"/>
    <w:rsid w:val="00B04912"/>
    <w:rsid w:val="00B219D4"/>
    <w:rsid w:val="00B22ED0"/>
    <w:rsid w:val="00B421E8"/>
    <w:rsid w:val="00B47FDA"/>
    <w:rsid w:val="00B628BF"/>
    <w:rsid w:val="00B96E88"/>
    <w:rsid w:val="00BA343B"/>
    <w:rsid w:val="00BE48FC"/>
    <w:rsid w:val="00C23E45"/>
    <w:rsid w:val="00C61BF8"/>
    <w:rsid w:val="00C66ACE"/>
    <w:rsid w:val="00C82493"/>
    <w:rsid w:val="00CA2007"/>
    <w:rsid w:val="00CA24EF"/>
    <w:rsid w:val="00CA7BBB"/>
    <w:rsid w:val="00CD6C25"/>
    <w:rsid w:val="00CF4B2E"/>
    <w:rsid w:val="00CF79EE"/>
    <w:rsid w:val="00D10C45"/>
    <w:rsid w:val="00D21FE6"/>
    <w:rsid w:val="00D31CC2"/>
    <w:rsid w:val="00D40063"/>
    <w:rsid w:val="00D63D03"/>
    <w:rsid w:val="00D855A7"/>
    <w:rsid w:val="00DD34AC"/>
    <w:rsid w:val="00E15FE3"/>
    <w:rsid w:val="00E211CF"/>
    <w:rsid w:val="00E2122C"/>
    <w:rsid w:val="00E26678"/>
    <w:rsid w:val="00E2695A"/>
    <w:rsid w:val="00E46F35"/>
    <w:rsid w:val="00E5062E"/>
    <w:rsid w:val="00E52FCB"/>
    <w:rsid w:val="00E677E8"/>
    <w:rsid w:val="00E746A5"/>
    <w:rsid w:val="00E84B3C"/>
    <w:rsid w:val="00E94B66"/>
    <w:rsid w:val="00E97A5C"/>
    <w:rsid w:val="00EA2636"/>
    <w:rsid w:val="00EA53BB"/>
    <w:rsid w:val="00EC2AB9"/>
    <w:rsid w:val="00EF2EBF"/>
    <w:rsid w:val="00F042A5"/>
    <w:rsid w:val="00F22FD0"/>
    <w:rsid w:val="00F23EB6"/>
    <w:rsid w:val="00F32FB5"/>
    <w:rsid w:val="00F34C6A"/>
    <w:rsid w:val="00F571F6"/>
    <w:rsid w:val="00FA391E"/>
    <w:rsid w:val="00FB6D55"/>
    <w:rsid w:val="00FC3574"/>
    <w:rsid w:val="00FD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7B953-8AD2-47E2-BA77-F8A5A36D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Гутовська Галина Іванівна</dc:creator>
  <cp:lastModifiedBy>Halyna.Dzhoholyk</cp:lastModifiedBy>
  <cp:revision>29</cp:revision>
  <cp:lastPrinted>2021-04-09T07:24:00Z</cp:lastPrinted>
  <dcterms:created xsi:type="dcterms:W3CDTF">2021-04-09T07:16:00Z</dcterms:created>
  <dcterms:modified xsi:type="dcterms:W3CDTF">2021-04-09T07:24:00Z</dcterms:modified>
</cp:coreProperties>
</file>